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8"/>
          <w:szCs w:val="28"/>
        </w:rPr>
        <w:t>Кон</w:t>
      </w:r>
      <w:r w:rsidRPr="00DC5FDD">
        <w:rPr>
          <w:rFonts w:ascii="Times New Roman" w:hAnsi="Times New Roman" w:cs="Times New Roman"/>
          <w:sz w:val="24"/>
          <w:szCs w:val="24"/>
        </w:rPr>
        <w:t>курс на лучшие научные проекты, выполняемые ведущими молодежными коллективами («Стабильность»)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Заявки принимаются до: 17.04.2018 23:59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Код конкурса: </w:t>
      </w:r>
      <w:proofErr w:type="spellStart"/>
      <w:proofErr w:type="gramStart"/>
      <w:r w:rsidRPr="00DC5FDD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>_а_вед</w:t>
      </w:r>
      <w:proofErr w:type="spellEnd"/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РФФИ) объявляет о проведении Конкурса на лучшие научные проекты, выполняемые ведущими молодежными коллективами («Стабильность») в соответствии с Условиями конкурса 2018 года на лучшие научные проекты, выполняемые ведущими молодежными коллективами («Стабильность»), утвержденными решением бюро совета РФФИ (протокол № 1(198) от 12.01.2018).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Конкурсная комиссия по отбору проектов: бюро совета РФФИ.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Форма проведения конкурса: путем подачи заявок в электронном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в КИАС РФФИ.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Дата и время начала подачи заявок: 13.03.2018 15:00 (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>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Дата и время окончания подачи заявок: 17.04.2018 23:59 (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>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01.10.2018.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Грантополучатель: коллектив физических лиц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Максимальный размер гранта: 6 миллионов рублей.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Минимальный размер гранта: 4 миллиона рублей.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Условия конкурса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1. Общая информация.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Задача конкурса – поддержка научных проектов, выполняемых сложившимися научными коллективами, состоящими преимущественно из молодых ученых, под руководством молодого кандидата или доктора наук, в том числе с целью стабилизации научных коллективов.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Конкурсная комиссия по отбору проектов: бюро совета РФФИ.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Форма проведения конкурса: путем подачи заявок в электронном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в Комплексной информационно-аналитической системе РФФИ (КИАС РФФИ).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Грантополучатель: коллектив физических лиц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Организация, предоставляющая условия для реализации проекта – указанная участником конкурса в заявке организация, осуществляющая научную и (или) научно-техническую деятельность, которая предоставит коллективу условия для реализации проекта (далее – Организация) в случае предоставления гранта.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Максимальный размер гранта: 6 миллионов рублей.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Минимальный размер гранта: 4 миллиона рублей.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2. Требования к участникам конкурса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2.1.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Возраст не менее 70 процентов членов коллектива на 31 декабря 2018 года не должен превышать 35 лет (для докторов наук - 39 лет).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2.2. Физические лица, указанные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2.1., могут входить в состав только одного коллектива для участия в конкурсе.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lastRenderedPageBreak/>
        <w:t>2.3. Коллектив вправе представлять на конкурс не более одной заявки.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2.4. Коллектив формируется его руководителем, соответствующим требованиям, установленным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3 Условий конкурса, путем направления предложения войти в состав коллектива через КИАС РФФИ.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проекта, в том числе: заключать с РФФИ договор о предоставлении гранта победителю конкурса и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реализации научного проекта,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по проекту, распоряжаться грантом в соответствии с условиями договора, в том числе определять размер части гранта, расходуемой на личное потребление членов коллектива.</w:t>
      </w:r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2.6. Физическое лицо, принимая в КИАС РФФИ предложение войти в состав коллектива, подтверждает, что: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и принимает Условия конкурса;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2.6.2. содержание проекта не совпадает с содержанием его других работ и проектов, не содержит сведений, составляющих государственную или военную тайну;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с составом будущего коллектива;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с выбором организации, предоставляющей условия для реализации проекта;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2.6.5. согласен на хранение и обработку его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2.6.6. согласен на опубликование РФФИ аннотаций проекта и отчетов о реализации проекта и, в случае предоставления гранта, сведений о результатах реализации проекта, включая сведения о результатах интеллектуальной деятельности, перечня и аннотаций публикаций, приведенных в представленных в РФФИ отчетах.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3. Требования к руководителю коллектива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3.1. Ученая степень – кандидат или доктор наук;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>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3.2. Возраст по состоянию на 31 декабря 2018 года: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3.2.1. не старше 39 лет – для доктора наук;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3.2.2. не старше 35 лет – для кандидата наук или для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>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3.3. Опыт руководства исследовательскими работами, поддержанными отечественными грантами, ведомственными программами, госпрограммами и т.д.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Опыт руководства исследовательскими работами подтверждается указанием регистрационного номера темы исследования, полученного в ЕГИСУ НИОКТР (ФГАНУ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>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При отсутствии необходимых сведений заявка не допускается к участию в конкурсном отборе проектов.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3.4. Не менее 5 публикаций за последние 5 лет по тематике проекта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журналах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>, включенных в одну из библиографических баз данных (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>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3.5. Совместные публикации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не менее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половиной членов коллектива (под совместной публикацией понимается публикация руководителя коллектива в соавторстве с не менее чем одним членом коллектива).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3.6. Руководитель коллектива не должен находиться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административной подчиненности с членами коллектива.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4. Требования к научному проекту (конкурсный отбор)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4.1. На конкурс могут быть представлены проекты фундаментальных научных исследований по следующим научным направлениям: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lastRenderedPageBreak/>
        <w:t>(02) физика и астрономия;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(04) биология;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>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4.2. Срок реализации проекта - 2 года.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4.3. До подведения итогов настоящего конкурса проект не может быть подан на другой конкурс РФФИ.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4.4. 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5. Порядок подачи заявки для участия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5.1. Заявка для участия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подается руководителем коллектива путем заполнения электронных форм в КИАС РФФИ в соответствии с Инструкцией по оформлению заявки в КИАС РФФИ (Приложение 5).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Дата и время начала подачи заявок: 13.03.2018 15:00 (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>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Дата и время окончания подачи заявок: 17.04.2018 23:59 (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>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5.2. Для подачи заявки руководитель коллектива обязан: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5.2.1. зарегистрироваться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пользователя в КИАС РФФИ (если он не был зарегистрирован ранее) и пройти идентификацию по правилам РФФИ;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5.2.2. предложить зарегистрироваться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пользователей в КИАС РФФИ всем будущим членам его коллектива (если они не были зарегистрированы ранее) и пройти идентификацию по правилам РФФИ;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5.2.3. направить предложения членам будущего коллектива через КИАС РФФИ;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5.2.4. определить юридическое лицо, осуществляющее научную и (или) научно-техническую деятельность, которая предоставит коллективу условия для реализации проекта (далее – Организация)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5.2.5. заполнить все имеющиеся поля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заявки;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5.2.6. подписать в КИАС РФФИ заявку и отправить ее для участия в конкурсе.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5.3. После отправки заявки в КИАС РФФИ внесение в нее изменений, отзыв и удаление из КИАС РФФИ не допускается.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 Правила предоставления гранта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6.1. Конкурсная комиссия РФФИ принимает решение о поддержке проектов и предоставлении грантов на основании результатов экспертизы проектов.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6.2. Экспертиза проектов осуществляется с учетом следующих критериев: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6.2.1. фундаментальность исследований;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6.2.2. актуальность заявленной темы исследований;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6.2.3. новизна предложенного исследования;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6.2.4. соответствие ожидаемых результатов мировому уровню;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6.2.5. реализуемость предложенного проекта;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lastRenderedPageBreak/>
        <w:t>6.2.6. квалификация членов коллектива; научный задел и представление современного состояния проблемы.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6.3. Данные о содержании проектов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о результатах экспертизы являются конфиденциальным и не подлежат разглашению участникам конкурса и третьим лицам. Руководитель коллектива получает в КИАС РФФИ доступ к заключительной части экспертного заключения (рецензии) после подведения итогов конкурса.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6.4. РФФИ не вступает в обсуждение результатов экспертизы.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6.5. По итогам конкурса конкурсная комиссия РФФИ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определяет победителей и устанавливает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размер гранта по каждому проекту.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6.6. РФФИ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уведомляет участников конкурса о решении конкурсной комиссии в электронном виде в КИАС РФФИ и публикует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список победителей конкурса на сайте РФФИ 01 октября 2018 г.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6.7. 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6.8. Оформление Договора о предоставлении гранта победителю конкурса и реализации научного проекта осуществляется в КИАС РФФИ в соответствии с Инструкцией по оформлению договора (Приложение 6).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Оформленный и подписанный в соответствии с Инструкцией (Приложение 6) Договор о предоставлении гранта победителю конкурса и реализации научного проекта должен быть предоставлен в распечатанном виде в РФФИ (получен РФФИ) не позднее 30 октября 2018 г.</w:t>
      </w:r>
      <w:proofErr w:type="gramEnd"/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При не предоставлении в РФФИ надлежащим образом оформленного Договора о предоставлении гранта победителю конкурса и реализации научного проекта в срок до 30 октября 2018 г. Договор не заключается.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Риск неполучения РФФИ Договора о предоставлении гранта победителю конкурса и реализации научного проекта в срок до 30 октября 2018 г. несет участник конкурса.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6.10. РФФИ предоставляет грант только после заключения Договора о предоставлении гранта победителю конкурса и реализации научного проекта.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6.11. Договор о предоставлении гранта победителю конкурса и реализации научного проекта заключается на весь срок реализации проекта (2 года).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 Правила реализации проекта и использования гранта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7.1. Изменения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коллектива, реализующего проект, (за исключением выбытия) с момента подачи заявки на участие в конкурсе до окончания действия Договора не допускаются.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7.2. Победитель конкурса обязан: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7.2.1. До подачи промежуточного отчета о реализации проекта получить регистрационный номер темы проекта в ЕГИСУ НИОКТР (ФГАНУ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>) и внести его в КИАС РФФИ.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7.2.2. Обеспечить государственный учет результатов работы по проекту в ЕГИСУ НИОКТР (ФГАНУ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>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7.2.3. До подачи итогового отчета результаты реализации проекта опубликовать в рецензируемых журналах.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7.2.4. При публикации результатов ссылаться на поддержку РФФИ с указанием номера проекта. Например: «Исследование выполнено при финансовой поддержке РФФИ в рамках научного проекта № 18-31-00001» или ««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RFBR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 № 18-31-00001».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 За счет сре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>анта допускается осуществление следующих расходов: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7.3.1. на компенсацию расходов организации на предоставление условий для реализации проекта (не более 20%).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Размер части гранта, которая может быть направлена для компенсации расходов Организации по предоставлению условий для реализации Проекта, определяется по соглашению между коллективом и Организацией.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lastRenderedPageBreak/>
        <w:t xml:space="preserve">7.3.2. на поездки, связанные с реализацией проекта, за пределы населенного пункта, в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проживает член коллектива;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7.3.3.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и регистрационные взносы за участие в мероприятиях с целью представления результатов реализации проекта;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7.3.4. на оплату договоров аренды помещений и другого имущества;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7.3.5. по договорам на предоставление редакционно-издательских услуг;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7.3.6. по договорам на предоставление транспортных услуг;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7.3.7. по договорам на оказание услуг по организации питания животных и на ветеринарное обслуживание животных;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7.3.8. по договорам на изготовление экспериментального оборудования, карт, схем, диаграмм, эскизов, макетов и др. предметов;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7.3.9. по договорам на выполнение пуско-наладочных работ, технического обслуживания и текущий ремонт научного оборудования, приборов, вычислительной техники;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FDD">
        <w:rPr>
          <w:rFonts w:ascii="Times New Roman" w:hAnsi="Times New Roman" w:cs="Times New Roman"/>
          <w:sz w:val="24"/>
          <w:szCs w:val="24"/>
        </w:rPr>
        <w:t xml:space="preserve">7.3.10. на приобретение научных приборов, оборудования, в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материалов;</w:t>
      </w:r>
      <w:proofErr w:type="gramEnd"/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7.3.11. 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7.3.12. на приобретение подопытных животных и продуктов питания для этих животных, биологических объектов для экспериментов и т.д.;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7.3.13. на приобретение средств, обеспечивающих безопасность при реализации проекта;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7.3.14. на приобретение научно-технической литературы по проблематике проекта (кроме библиотечных фондов);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7.3.15. на подписку научной литературы по тематике проекта, получение доступа к электронным научным информационным ресурсам;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7.3.16.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7.3.17. на опубликование результатов реализации проектов, оформление прав на результаты интеллектуальной деятельности;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7.3.18. на использование ресурсов центров коллективного пользования (ЦКП) при реализации проекта;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7.3.19. на личное потребление 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>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7.4. Расходование денежных средств по направлениям 7.3.2-7.3.18 допускается только на цели, связанные с реализацией проекта.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8. Правила предоставления отчетности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8.1. Отчет за первый период реализации проекта (промежуточный отчет) должен быть сформирован и подписан в КИАС РФФИ в срок с 01 октября 2019 года до 23 часов 59 минут (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>) 31 октября 2019 года.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8.2. Отчет за второй период реализации проекта (итоговый отчет) предоставляется за весь период реализации проекта (за два года) и должен быть сформирован и подписан в КИАС РФФИ в срок с 01 октября 2020 года до 23 часов 59 минут (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>) 03 ноября 2020 года.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8.3. Отчет подается руководителем коллектива путем заполнения электронных форм в КИАС РФФИ, в срок, указанный в п.8.1 и 8.2.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РФФИ будут приняты только те указанные в отчете публикации, которые </w:t>
      </w:r>
      <w:proofErr w:type="gramStart"/>
      <w:r w:rsidRPr="00DC5FDD">
        <w:rPr>
          <w:rFonts w:ascii="Times New Roman" w:hAnsi="Times New Roman" w:cs="Times New Roman"/>
          <w:sz w:val="24"/>
          <w:szCs w:val="24"/>
        </w:rPr>
        <w:t>содержат ссылку на финансовую поддержку РФФИ и направлены</w:t>
      </w:r>
      <w:proofErr w:type="gramEnd"/>
      <w:r w:rsidRPr="00DC5FDD">
        <w:rPr>
          <w:rFonts w:ascii="Times New Roman" w:hAnsi="Times New Roman" w:cs="Times New Roman"/>
          <w:sz w:val="24"/>
          <w:szCs w:val="24"/>
        </w:rPr>
        <w:t xml:space="preserve"> в редакцию не ранее 01 октября 2018 г.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8.4. Для подачи отчета руководитель коллектива обязан: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lastRenderedPageBreak/>
        <w:t>8.4.1. заполнить в КИАС РФФИ все имеющиеся поля в формах отчетов;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8.4.2. подписать в КИАС РФФИ отчет и отправить его.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FDD">
        <w:rPr>
          <w:rFonts w:ascii="Times New Roman" w:hAnsi="Times New Roman" w:cs="Times New Roman"/>
          <w:sz w:val="24"/>
          <w:szCs w:val="24"/>
        </w:rPr>
        <w:t>8.5. После отправки отчета в КИАС РФФИ внесение в него изменений, отзыв и удаление из КИАС РФФИ не допускается.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Формы заявок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1_вед. Данные о проекте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1en. Данные о проекте на английском языке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2. Данные о физическом лице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3. Сведения об организации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4_вед. Содержание проекта и научные достижения членов коллектива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6. Смета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109. Публикации по теме проекта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Формы отчетов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511. Возможности практического использования результатов проекта РФФИ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509. Публикации по результатам проекта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506. Финансовый отчет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503. Развернутый научный отчет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503_вед (итог). Развернутый научный отчет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502(итог). Краткий научный отчет (англ.)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502. Краткий научный отчет (</w:t>
      </w:r>
      <w:proofErr w:type="spellStart"/>
      <w:r w:rsidRPr="00DC5FDD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DC5FDD">
        <w:rPr>
          <w:rFonts w:ascii="Times New Roman" w:hAnsi="Times New Roman" w:cs="Times New Roman"/>
          <w:sz w:val="24"/>
          <w:szCs w:val="24"/>
        </w:rPr>
        <w:t>.)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—Форма 501. Краткий научный отчет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 xml:space="preserve">—Форма 501(итог). Краткий научный отчет 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Приложения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—Инструкция по оформлению договора о предоставлении гранта (приложение 6)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—Инструкция по оформлению заявки в КИАС РФФИ (приложение 5)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DD">
        <w:rPr>
          <w:rFonts w:ascii="Times New Roman" w:hAnsi="Times New Roman" w:cs="Times New Roman"/>
          <w:sz w:val="24"/>
          <w:szCs w:val="24"/>
        </w:rPr>
        <w:t>—Договор о предоставлении гранта победителю конкурса и реализации научного проекта (приложение 4)</w:t>
      </w: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DD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28A" w:rsidRPr="00DC5FDD" w:rsidRDefault="00DC5FDD" w:rsidP="00DC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28A" w:rsidRPr="00DC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DD"/>
    <w:rsid w:val="0067628A"/>
    <w:rsid w:val="00B75041"/>
    <w:rsid w:val="00D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2018-02-21T04:55:00Z</cp:lastPrinted>
  <dcterms:created xsi:type="dcterms:W3CDTF">2018-02-21T04:37:00Z</dcterms:created>
  <dcterms:modified xsi:type="dcterms:W3CDTF">2018-02-21T04:59:00Z</dcterms:modified>
</cp:coreProperties>
</file>